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71" w:rsidRDefault="008803A8" w:rsidP="008803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03A8">
        <w:rPr>
          <w:rFonts w:ascii="Times New Roman" w:hAnsi="Times New Roman" w:cs="Times New Roman"/>
          <w:sz w:val="28"/>
          <w:szCs w:val="28"/>
        </w:rPr>
        <w:t>Мектепте желто</w:t>
      </w:r>
      <w:r w:rsidRPr="008803A8">
        <w:rPr>
          <w:rFonts w:ascii="Times New Roman" w:hAnsi="Times New Roman" w:cs="Times New Roman"/>
          <w:sz w:val="28"/>
          <w:szCs w:val="28"/>
          <w:lang w:val="kk-KZ"/>
        </w:rPr>
        <w:t xml:space="preserve">қсанның 26-сы күні  дене шынықтыру </w:t>
      </w:r>
      <w:proofErr w:type="gramStart"/>
      <w:r w:rsidRPr="008803A8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Pr="008803A8">
        <w:rPr>
          <w:rFonts w:ascii="Times New Roman" w:hAnsi="Times New Roman" w:cs="Times New Roman"/>
          <w:sz w:val="28"/>
          <w:szCs w:val="28"/>
          <w:lang w:val="kk-KZ"/>
        </w:rPr>
        <w:t xml:space="preserve">әні мұғалімдерінің аудандық семинар –практикумы өтті. Дене шынықтыру пәнінің мұғалімдері Хасихан Бабек, Муса Таңат ашық сабақтар өткізіп, өз әріптестерімен іс-тәжірибелерімен бөлісті. Семинарға мектеп-лицей, Балуан Шолақ  атындағы мектеп-лицей , Алтынды орта мектебі, Тастыөзек негізгі орта мектебі, Елтай қазақ орта мектебінен </w:t>
      </w:r>
      <w:r>
        <w:rPr>
          <w:rFonts w:ascii="Times New Roman" w:hAnsi="Times New Roman" w:cs="Times New Roman"/>
          <w:sz w:val="28"/>
          <w:szCs w:val="28"/>
          <w:lang w:val="kk-KZ"/>
        </w:rPr>
        <w:t>9 мұғалім қатысты.</w:t>
      </w:r>
    </w:p>
    <w:p w:rsidR="008803A8" w:rsidRDefault="008803A8" w:rsidP="008803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Өткізілген ашық сабақтар тақырыпқа сай, әдіс-тәсілдерінің мақсатқа негізделгенімен табысты өтті. Семинар соңында рефлексия жасалып,  әріптестер өздерінің кері байланыстарын берді.</w:t>
      </w:r>
    </w:p>
    <w:p w:rsidR="002006D0" w:rsidRDefault="002006D0" w:rsidP="008803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1181" cy="1515235"/>
            <wp:effectExtent l="19050" t="0" r="0" b="0"/>
            <wp:docPr id="1" name="Рисунок 1" descr="C:\Users\555\Desktop\Новая папка (2)\IMG-201712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esktop\Новая папка (2)\IMG-20171227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48" cy="1517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1369" cy="1481559"/>
            <wp:effectExtent l="19050" t="0" r="0" b="0"/>
            <wp:docPr id="3" name="Рисунок 2" descr="C:\Users\555\Desktop\Новая папка (2)\IMG-2017122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Desktop\Новая папка (2)\IMG-20171227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76" cy="148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6D0" w:rsidRDefault="002006D0" w:rsidP="008803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8024" cy="1412111"/>
            <wp:effectExtent l="19050" t="0" r="6576" b="0"/>
            <wp:docPr id="4" name="Рисунок 3" descr="C:\Users\555\Desktop\Новая папка (2)\IMG-2017122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\Desktop\Новая папка (2)\IMG-20171227-WA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737" cy="141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5275" cy="1562583"/>
            <wp:effectExtent l="19050" t="0" r="6025" b="0"/>
            <wp:docPr id="9" name="Рисунок 5" descr="C:\Users\555\Desktop\Новая папка (2)\IMG-2017122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55\Desktop\Новая папка (2)\IMG-20171227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064" cy="156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67305" cy="1839614"/>
            <wp:effectExtent l="19050" t="0" r="9295" b="0"/>
            <wp:docPr id="11" name="Рисунок 6" descr="C:\Users\555\Desktop\Новая папка (2)\IMG-2017122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55\Desktop\Новая папка (2)\IMG-20171227-WA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421" cy="184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2737" cy="4036567"/>
            <wp:effectExtent l="19050" t="0" r="0" b="0"/>
            <wp:docPr id="12" name="Рисунок 7" descr="C:\Users\555\Desktop\Новая папка (2)\IMG-20171227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55\Desktop\Новая папка (2)\IMG-20171227-WA0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72" cy="403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2006D0" w:rsidRPr="008803A8" w:rsidRDefault="002006D0" w:rsidP="008803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006D0" w:rsidRPr="008803A8" w:rsidSect="001B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>
    <w:useFELayout/>
  </w:compat>
  <w:rsids>
    <w:rsidRoot w:val="008803A8"/>
    <w:rsid w:val="001B1071"/>
    <w:rsid w:val="002006D0"/>
    <w:rsid w:val="003A5F9F"/>
    <w:rsid w:val="0088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3</cp:revision>
  <dcterms:created xsi:type="dcterms:W3CDTF">2017-12-27T03:47:00Z</dcterms:created>
  <dcterms:modified xsi:type="dcterms:W3CDTF">2017-12-27T09:30:00Z</dcterms:modified>
</cp:coreProperties>
</file>