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rPr>
          <w:color w:val="333333"/>
        </w:rPr>
      </w:pPr>
      <w:r w:rsidRPr="00B90A2A">
        <w:rPr>
          <w:rStyle w:val="a4"/>
          <w:color w:val="333333"/>
          <w:u w:val="single"/>
        </w:rPr>
        <w:t>ЖЕТІНШІ</w:t>
      </w:r>
      <w:r w:rsidRPr="00B90A2A">
        <w:rPr>
          <w:rStyle w:val="a4"/>
          <w:color w:val="333333"/>
        </w:rPr>
        <w:t>. Адами капитал – жаңғыру негізі.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5"/>
          <w:b/>
          <w:bCs/>
          <w:color w:val="333333"/>
          <w:u w:val="single"/>
        </w:rPr>
        <w:t xml:space="preserve">Білім берудің </w:t>
      </w:r>
      <w:proofErr w:type="gramStart"/>
      <w:r w:rsidRPr="00B90A2A">
        <w:rPr>
          <w:rStyle w:val="a5"/>
          <w:b/>
          <w:bCs/>
          <w:color w:val="333333"/>
          <w:u w:val="single"/>
        </w:rPr>
        <w:t>жа</w:t>
      </w:r>
      <w:proofErr w:type="gramEnd"/>
      <w:r w:rsidRPr="00B90A2A">
        <w:rPr>
          <w:rStyle w:val="a5"/>
          <w:b/>
          <w:bCs/>
          <w:color w:val="333333"/>
          <w:u w:val="single"/>
        </w:rPr>
        <w:t>ңа сапасы</w:t>
      </w:r>
      <w:r w:rsidRPr="00B90A2A">
        <w:rPr>
          <w:rStyle w:val="a5"/>
          <w:b/>
          <w:bCs/>
          <w:color w:val="333333"/>
        </w:rPr>
        <w:t>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Барлық жастағы азаматтарды қамтитын </w:t>
      </w:r>
      <w:r w:rsidRPr="00B90A2A">
        <w:rPr>
          <w:rStyle w:val="a4"/>
          <w:color w:val="333333"/>
        </w:rPr>
        <w:t>бі</w:t>
      </w:r>
      <w:proofErr w:type="gramStart"/>
      <w:r w:rsidRPr="00B90A2A">
        <w:rPr>
          <w:rStyle w:val="a4"/>
          <w:color w:val="333333"/>
        </w:rPr>
        <w:t>л</w:t>
      </w:r>
      <w:proofErr w:type="gramEnd"/>
      <w:r w:rsidRPr="00B90A2A">
        <w:rPr>
          <w:rStyle w:val="a4"/>
          <w:color w:val="333333"/>
        </w:rPr>
        <w:t>ім беру ісінде өзіміздің озық жүйемізді</w:t>
      </w:r>
      <w:r w:rsidRPr="00B90A2A">
        <w:rPr>
          <w:color w:val="333333"/>
        </w:rPr>
        <w:t> құруды жеделдету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Білім беру бағдарламаларының негізгі басымдығы </w:t>
      </w:r>
      <w:r w:rsidRPr="00B90A2A">
        <w:rPr>
          <w:rStyle w:val="a4"/>
          <w:color w:val="333333"/>
        </w:rPr>
        <w:t>өзгерістерге үнемі бейім болу</w:t>
      </w:r>
      <w:r w:rsidRPr="00B90A2A">
        <w:rPr>
          <w:color w:val="333333"/>
        </w:rPr>
        <w:t> жә</w:t>
      </w:r>
      <w:proofErr w:type="gramStart"/>
      <w:r w:rsidRPr="00B90A2A">
        <w:rPr>
          <w:color w:val="333333"/>
        </w:rPr>
        <w:t>не </w:t>
      </w:r>
      <w:r w:rsidRPr="00B90A2A">
        <w:rPr>
          <w:rStyle w:val="a4"/>
          <w:color w:val="333333"/>
        </w:rPr>
        <w:t>жа</w:t>
      </w:r>
      <w:proofErr w:type="gramEnd"/>
      <w:r w:rsidRPr="00B90A2A">
        <w:rPr>
          <w:rStyle w:val="a4"/>
          <w:color w:val="333333"/>
        </w:rPr>
        <w:t>ңа білімді меңгеру қабілетін</w:t>
      </w:r>
      <w:r w:rsidRPr="00B90A2A">
        <w:rPr>
          <w:color w:val="333333"/>
        </w:rPr>
        <w:t> дамыту болуға тиіс.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2019 жылдың 1 қыркүйегіне қарай </w:t>
      </w:r>
      <w:r w:rsidRPr="00B90A2A">
        <w:rPr>
          <w:rStyle w:val="a4"/>
          <w:color w:val="333333"/>
          <w:u w:val="single"/>
        </w:rPr>
        <w:t>мектепке дейінгі білім беру ісінде</w:t>
      </w:r>
      <w:r w:rsidRPr="00B90A2A">
        <w:rPr>
          <w:color w:val="333333"/>
        </w:rPr>
        <w:t xml:space="preserve"> балалардың ерте дамуы үшін өз бетінше </w:t>
      </w:r>
      <w:proofErr w:type="gramStart"/>
      <w:r w:rsidRPr="00B90A2A">
        <w:rPr>
          <w:color w:val="333333"/>
        </w:rPr>
        <w:t>о</w:t>
      </w:r>
      <w:proofErr w:type="gramEnd"/>
      <w:r w:rsidRPr="00B90A2A">
        <w:rPr>
          <w:color w:val="333333"/>
        </w:rPr>
        <w:t>қу машығы мен әлеуметтік дағдысын дамытатын </w:t>
      </w:r>
      <w:r w:rsidRPr="00B90A2A">
        <w:rPr>
          <w:rStyle w:val="a4"/>
          <w:color w:val="333333"/>
        </w:rPr>
        <w:t>бағдарламалардың бірыңғай стандарттарын</w:t>
      </w:r>
      <w:r w:rsidRPr="00B90A2A">
        <w:rPr>
          <w:color w:val="333333"/>
        </w:rPr>
        <w:t> енгізу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  <w:u w:val="single"/>
        </w:rPr>
        <w:t>Орта бі</w:t>
      </w:r>
      <w:proofErr w:type="gramStart"/>
      <w:r w:rsidRPr="00B90A2A">
        <w:rPr>
          <w:rStyle w:val="a4"/>
          <w:color w:val="333333"/>
          <w:u w:val="single"/>
        </w:rPr>
        <w:t>л</w:t>
      </w:r>
      <w:proofErr w:type="gramEnd"/>
      <w:r w:rsidRPr="00B90A2A">
        <w:rPr>
          <w:rStyle w:val="a4"/>
          <w:color w:val="333333"/>
          <w:u w:val="single"/>
        </w:rPr>
        <w:t>ім беру саласында</w:t>
      </w:r>
      <w:r w:rsidRPr="00B90A2A">
        <w:rPr>
          <w:color w:val="333333"/>
        </w:rPr>
        <w:t> </w:t>
      </w:r>
      <w:r w:rsidRPr="00B90A2A">
        <w:rPr>
          <w:rStyle w:val="a4"/>
          <w:color w:val="333333"/>
        </w:rPr>
        <w:t>жаңартылған мазмұнға көшу</w:t>
      </w:r>
      <w:r w:rsidRPr="00B90A2A">
        <w:rPr>
          <w:color w:val="333333"/>
        </w:rPr>
        <w:t> басталды, ол </w:t>
      </w:r>
      <w:r w:rsidRPr="00B90A2A">
        <w:rPr>
          <w:rStyle w:val="a4"/>
          <w:color w:val="333333"/>
        </w:rPr>
        <w:t>2021 жылы</w:t>
      </w:r>
      <w:r w:rsidRPr="00B90A2A">
        <w:rPr>
          <w:color w:val="333333"/>
        </w:rPr>
        <w:t>аяқталатын болады.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 xml:space="preserve">Бұл – мүлде </w:t>
      </w:r>
      <w:proofErr w:type="gramStart"/>
      <w:r w:rsidRPr="00B90A2A">
        <w:rPr>
          <w:color w:val="333333"/>
        </w:rPr>
        <w:t>жа</w:t>
      </w:r>
      <w:proofErr w:type="gramEnd"/>
      <w:r w:rsidRPr="00B90A2A">
        <w:rPr>
          <w:color w:val="333333"/>
        </w:rPr>
        <w:t>ңа бағдарламалар, оқулықтар, стандарттар және кадрлар.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Педагогтарды оқыту және олардың бі</w:t>
      </w:r>
      <w:proofErr w:type="gramStart"/>
      <w:r w:rsidRPr="00B90A2A">
        <w:rPr>
          <w:rStyle w:val="a4"/>
          <w:color w:val="333333"/>
        </w:rPr>
        <w:t>л</w:t>
      </w:r>
      <w:proofErr w:type="gramEnd"/>
      <w:r w:rsidRPr="00B90A2A">
        <w:rPr>
          <w:rStyle w:val="a4"/>
          <w:color w:val="333333"/>
        </w:rPr>
        <w:t>іктілігін арттыру жолдарын</w:t>
      </w:r>
      <w:r w:rsidRPr="00B90A2A">
        <w:rPr>
          <w:color w:val="333333"/>
        </w:rPr>
        <w:t> қайта қарау керек болады.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Елі</w:t>
      </w:r>
      <w:proofErr w:type="gramStart"/>
      <w:r w:rsidRPr="00B90A2A">
        <w:rPr>
          <w:color w:val="333333"/>
        </w:rPr>
        <w:t>м</w:t>
      </w:r>
      <w:proofErr w:type="gramEnd"/>
      <w:r w:rsidRPr="00B90A2A">
        <w:rPr>
          <w:color w:val="333333"/>
        </w:rPr>
        <w:t>іздің университеттеріндегі педагогикалық кафедралар мен факультеттерді дамыту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Бі</w:t>
      </w:r>
      <w:proofErr w:type="gramStart"/>
      <w:r w:rsidRPr="00B90A2A">
        <w:rPr>
          <w:color w:val="333333"/>
        </w:rPr>
        <w:t>л</w:t>
      </w:r>
      <w:proofErr w:type="gramEnd"/>
      <w:r w:rsidRPr="00B90A2A">
        <w:rPr>
          <w:color w:val="333333"/>
        </w:rPr>
        <w:t>ім берудің барлық деңгейінде </w:t>
      </w:r>
      <w:r w:rsidRPr="00B90A2A">
        <w:rPr>
          <w:rStyle w:val="a4"/>
          <w:color w:val="333333"/>
        </w:rPr>
        <w:t>математика және жаратылыстану ғылымдарын оқыту сапасын күшейту</w:t>
      </w:r>
      <w:r w:rsidRPr="00B90A2A">
        <w:rPr>
          <w:color w:val="333333"/>
        </w:rPr>
        <w:t> 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 xml:space="preserve">Бұл – жастарды </w:t>
      </w:r>
      <w:proofErr w:type="gramStart"/>
      <w:r w:rsidRPr="00B90A2A">
        <w:rPr>
          <w:color w:val="333333"/>
        </w:rPr>
        <w:t>жа</w:t>
      </w:r>
      <w:proofErr w:type="gramEnd"/>
      <w:r w:rsidRPr="00B90A2A">
        <w:rPr>
          <w:color w:val="333333"/>
        </w:rPr>
        <w:t>ңа технологиялық қалыпқа дайындаудың маңызды шарты.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Бі</w:t>
      </w:r>
      <w:proofErr w:type="gramStart"/>
      <w:r w:rsidRPr="00B90A2A">
        <w:rPr>
          <w:color w:val="333333"/>
        </w:rPr>
        <w:t>л</w:t>
      </w:r>
      <w:proofErr w:type="gramEnd"/>
      <w:r w:rsidRPr="00B90A2A">
        <w:rPr>
          <w:color w:val="333333"/>
        </w:rPr>
        <w:t>ім беру мекемелерінің арасындағы бәсекелестікті арттырып, жеке капиталды тарту үшін қала мектептерінде </w:t>
      </w:r>
      <w:r w:rsidRPr="00B90A2A">
        <w:rPr>
          <w:rStyle w:val="a4"/>
          <w:color w:val="333333"/>
        </w:rPr>
        <w:t>жан басына қатысты қаржыландыру</w:t>
      </w:r>
      <w:r w:rsidRPr="00B90A2A">
        <w:rPr>
          <w:color w:val="333333"/>
        </w:rPr>
        <w:t> енгізілетін болады.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Біздегі </w:t>
      </w:r>
      <w:r w:rsidRPr="00B90A2A">
        <w:rPr>
          <w:rStyle w:val="a4"/>
          <w:color w:val="333333"/>
        </w:rPr>
        <w:t>оқушылардың жүктемесі</w:t>
      </w:r>
      <w:r w:rsidRPr="00B90A2A">
        <w:rPr>
          <w:color w:val="333333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B90A2A">
        <w:rPr>
          <w:color w:val="333333"/>
        </w:rPr>
        <w:t>р</w:t>
      </w:r>
      <w:proofErr w:type="gramEnd"/>
      <w:r w:rsidRPr="00B90A2A">
        <w:rPr>
          <w:color w:val="333333"/>
        </w:rPr>
        <w:t xml:space="preserve"> еседен көп екенін ескеріп, оны </w:t>
      </w:r>
      <w:r w:rsidRPr="00B90A2A">
        <w:rPr>
          <w:rStyle w:val="a4"/>
          <w:color w:val="333333"/>
        </w:rPr>
        <w:t>төмендету</w:t>
      </w:r>
      <w:r w:rsidRPr="00B90A2A">
        <w:rPr>
          <w:color w:val="333333"/>
        </w:rPr>
        <w:t> 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Барлық өңірлердег</w:t>
      </w:r>
      <w:proofErr w:type="gramStart"/>
      <w:r w:rsidRPr="00B90A2A">
        <w:rPr>
          <w:color w:val="333333"/>
        </w:rPr>
        <w:t>і О</w:t>
      </w:r>
      <w:proofErr w:type="gramEnd"/>
      <w:r w:rsidRPr="00B90A2A">
        <w:rPr>
          <w:color w:val="333333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B90A2A">
        <w:rPr>
          <w:rStyle w:val="a4"/>
          <w:color w:val="333333"/>
        </w:rPr>
        <w:t>балалар технопарктері мен бизнес-инкубаторларының желісін</w:t>
      </w:r>
      <w:r w:rsidRPr="00B90A2A">
        <w:rPr>
          <w:color w:val="333333"/>
        </w:rPr>
        <w:t> құру 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Бұл жас ұрпақты </w:t>
      </w:r>
      <w:r w:rsidRPr="00B90A2A">
        <w:rPr>
          <w:rStyle w:val="a4"/>
          <w:color w:val="333333"/>
        </w:rPr>
        <w:t>ғылыми-зерттеу саласына және өнді</w:t>
      </w:r>
      <w:proofErr w:type="gramStart"/>
      <w:r w:rsidRPr="00B90A2A">
        <w:rPr>
          <w:rStyle w:val="a4"/>
          <w:color w:val="333333"/>
        </w:rPr>
        <w:t>р</w:t>
      </w:r>
      <w:proofErr w:type="gramEnd"/>
      <w:r w:rsidRPr="00B90A2A">
        <w:rPr>
          <w:rStyle w:val="a4"/>
          <w:color w:val="333333"/>
        </w:rPr>
        <w:t>істік-технологиялық ортаға</w:t>
      </w:r>
      <w:r w:rsidRPr="00B90A2A">
        <w:rPr>
          <w:color w:val="333333"/>
        </w:rPr>
        <w:t>ұтымды түрде кірістіруге көмектеседі.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Қазақстандықтардың болашағы – </w:t>
      </w:r>
      <w:r w:rsidRPr="00B90A2A">
        <w:rPr>
          <w:rStyle w:val="a5"/>
          <w:color w:val="333333"/>
        </w:rPr>
        <w:t>қазақ, орыс </w:t>
      </w:r>
      <w:r w:rsidRPr="00B90A2A">
        <w:rPr>
          <w:color w:val="333333"/>
        </w:rPr>
        <w:t>және </w:t>
      </w:r>
      <w:r w:rsidRPr="00B90A2A">
        <w:rPr>
          <w:rStyle w:val="a5"/>
          <w:color w:val="333333"/>
        </w:rPr>
        <w:t>ағылшын </w:t>
      </w:r>
      <w:r w:rsidRPr="00B90A2A">
        <w:rPr>
          <w:color w:val="333333"/>
        </w:rPr>
        <w:t>тілдерін </w:t>
      </w:r>
      <w:r w:rsidRPr="00B90A2A">
        <w:rPr>
          <w:rStyle w:val="a4"/>
          <w:color w:val="333333"/>
        </w:rPr>
        <w:t xml:space="preserve">еркін </w:t>
      </w:r>
      <w:proofErr w:type="gramStart"/>
      <w:r w:rsidRPr="00B90A2A">
        <w:rPr>
          <w:rStyle w:val="a4"/>
          <w:color w:val="333333"/>
        </w:rPr>
        <w:t>меңгеру</w:t>
      </w:r>
      <w:proofErr w:type="gramEnd"/>
      <w:r w:rsidRPr="00B90A2A">
        <w:rPr>
          <w:rStyle w:val="a4"/>
          <w:color w:val="333333"/>
        </w:rPr>
        <w:t>інде</w:t>
      </w:r>
      <w:r w:rsidRPr="00B90A2A">
        <w:rPr>
          <w:color w:val="333333"/>
        </w:rPr>
        <w:t>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Орыс тілді мектептер үшін </w:t>
      </w:r>
      <w:r w:rsidRPr="00B90A2A">
        <w:rPr>
          <w:rStyle w:val="a4"/>
          <w:color w:val="333333"/>
        </w:rPr>
        <w:t>қазақ тілін</w:t>
      </w:r>
      <w:r w:rsidRPr="00B90A2A">
        <w:rPr>
          <w:color w:val="333333"/>
        </w:rPr>
        <w:t> оқытудың </w:t>
      </w:r>
      <w:r w:rsidRPr="00B90A2A">
        <w:rPr>
          <w:rStyle w:val="a4"/>
          <w:color w:val="333333"/>
        </w:rPr>
        <w:t>жаңа әдістемесі</w:t>
      </w:r>
      <w:r w:rsidRPr="00B90A2A">
        <w:rPr>
          <w:color w:val="333333"/>
        </w:rPr>
        <w:t> әзірлені</w:t>
      </w:r>
      <w:proofErr w:type="gramStart"/>
      <w:r w:rsidRPr="00B90A2A">
        <w:rPr>
          <w:color w:val="333333"/>
        </w:rPr>
        <w:t>п</w:t>
      </w:r>
      <w:proofErr w:type="gramEnd"/>
      <w:r w:rsidRPr="00B90A2A">
        <w:rPr>
          <w:color w:val="333333"/>
        </w:rPr>
        <w:t>, енгізілуде.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Егер біз қазақ тілі ғұмырлы болсын десек, оны </w:t>
      </w:r>
      <w:r w:rsidRPr="00B90A2A">
        <w:rPr>
          <w:rStyle w:val="a4"/>
          <w:color w:val="333333"/>
        </w:rPr>
        <w:t>жөнсіз терминологиямен</w:t>
      </w:r>
      <w:r w:rsidRPr="00B90A2A">
        <w:rPr>
          <w:color w:val="333333"/>
        </w:rPr>
        <w:t xml:space="preserve"> қиындатпай, қазіргі </w:t>
      </w:r>
      <w:proofErr w:type="gramStart"/>
      <w:r w:rsidRPr="00B90A2A">
        <w:rPr>
          <w:color w:val="333333"/>
        </w:rPr>
        <w:t>заман</w:t>
      </w:r>
      <w:proofErr w:type="gramEnd"/>
      <w:r w:rsidRPr="00B90A2A">
        <w:rPr>
          <w:color w:val="333333"/>
        </w:rPr>
        <w:t>ға лайықтауымыз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Алайда, соңғы жылдары әлемде қалыптасқан </w:t>
      </w:r>
      <w:r w:rsidRPr="00B90A2A">
        <w:rPr>
          <w:rStyle w:val="a4"/>
          <w:color w:val="333333"/>
        </w:rPr>
        <w:t>7 мың термин</w:t>
      </w:r>
      <w:r w:rsidRPr="00B90A2A">
        <w:rPr>
          <w:color w:val="333333"/>
        </w:rPr>
        <w:t> қазақ тіліне аударылған.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proofErr w:type="gramStart"/>
      <w:r w:rsidRPr="00B90A2A">
        <w:rPr>
          <w:color w:val="333333"/>
        </w:rPr>
        <w:t>Мұндай «жаңалықтар» кейде күлкіңді келтіреді.</w:t>
      </w:r>
      <w:proofErr w:type="gramEnd"/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Мысалы, </w:t>
      </w:r>
      <w:r w:rsidRPr="00B90A2A">
        <w:rPr>
          <w:rStyle w:val="a4"/>
          <w:color w:val="333333"/>
        </w:rPr>
        <w:t>«ғаламтор»</w:t>
      </w:r>
      <w:r w:rsidRPr="00B90A2A">
        <w:rPr>
          <w:color w:val="333333"/>
        </w:rPr>
        <w:t> (Интернет), </w:t>
      </w:r>
      <w:r w:rsidRPr="00B90A2A">
        <w:rPr>
          <w:rStyle w:val="a4"/>
          <w:color w:val="333333"/>
        </w:rPr>
        <w:t>«қолтырауын»</w:t>
      </w:r>
      <w:r w:rsidRPr="00B90A2A">
        <w:rPr>
          <w:color w:val="333333"/>
        </w:rPr>
        <w:t> (крокодил), </w:t>
      </w:r>
      <w:r w:rsidRPr="00B90A2A">
        <w:rPr>
          <w:rStyle w:val="a4"/>
          <w:color w:val="333333"/>
        </w:rPr>
        <w:t>«күйсандық»</w:t>
      </w:r>
      <w:r w:rsidRPr="00B90A2A">
        <w:rPr>
          <w:color w:val="333333"/>
        </w:rPr>
        <w:t> (фортепиано) және тағы сол сияқтылар толып жатыр.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Осындай аудармаларды негіздеу тәсілдерін қайта қарастырып, терминология тұ</w:t>
      </w:r>
      <w:proofErr w:type="gramStart"/>
      <w:r w:rsidRPr="00B90A2A">
        <w:rPr>
          <w:color w:val="333333"/>
        </w:rPr>
        <w:t>р</w:t>
      </w:r>
      <w:proofErr w:type="gramEnd"/>
      <w:r w:rsidRPr="00B90A2A">
        <w:rPr>
          <w:color w:val="333333"/>
        </w:rPr>
        <w:t>ғысынан </w:t>
      </w:r>
      <w:r w:rsidRPr="00B90A2A">
        <w:rPr>
          <w:rStyle w:val="a4"/>
          <w:color w:val="333333"/>
        </w:rPr>
        <w:t>қазақ тілін халықаралық деңгейге жақындату</w:t>
      </w:r>
      <w:r w:rsidRPr="00B90A2A">
        <w:rPr>
          <w:color w:val="333333"/>
        </w:rPr>
        <w:t> 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Латын әліпбиіне</w:t>
      </w:r>
      <w:r w:rsidRPr="00B90A2A">
        <w:rPr>
          <w:color w:val="333333"/>
        </w:rPr>
        <w:t> кө</w:t>
      </w:r>
      <w:proofErr w:type="gramStart"/>
      <w:r w:rsidRPr="00B90A2A">
        <w:rPr>
          <w:color w:val="333333"/>
        </w:rPr>
        <w:t>шу б</w:t>
      </w:r>
      <w:proofErr w:type="gramEnd"/>
      <w:r w:rsidRPr="00B90A2A">
        <w:rPr>
          <w:color w:val="333333"/>
        </w:rPr>
        <w:t>ұл мәселені реттеуге мүмкіндік береді.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lastRenderedPageBreak/>
        <w:t xml:space="preserve">2025 </w:t>
      </w:r>
      <w:proofErr w:type="gramStart"/>
      <w:r w:rsidRPr="00B90A2A">
        <w:rPr>
          <w:color w:val="333333"/>
        </w:rPr>
        <w:t>жыл</w:t>
      </w:r>
      <w:proofErr w:type="gramEnd"/>
      <w:r w:rsidRPr="00B90A2A">
        <w:rPr>
          <w:color w:val="333333"/>
        </w:rPr>
        <w:t>ға дейін білім берудің барлық деңгейінде латын әліпбиіне көшудің </w:t>
      </w:r>
      <w:r w:rsidRPr="00B90A2A">
        <w:rPr>
          <w:rStyle w:val="a4"/>
          <w:color w:val="333333"/>
        </w:rPr>
        <w:t>нақты кестесін</w:t>
      </w:r>
      <w:r w:rsidRPr="00B90A2A">
        <w:rPr>
          <w:color w:val="333333"/>
        </w:rPr>
        <w:t>жасау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Орыс тілін </w:t>
      </w:r>
      <w:r w:rsidRPr="00B90A2A">
        <w:rPr>
          <w:color w:val="333333"/>
        </w:rPr>
        <w:t>білу </w:t>
      </w:r>
      <w:r w:rsidRPr="00B90A2A">
        <w:rPr>
          <w:rStyle w:val="a4"/>
          <w:color w:val="333333"/>
        </w:rPr>
        <w:t>маңызды</w:t>
      </w:r>
      <w:r w:rsidRPr="00B90A2A">
        <w:rPr>
          <w:color w:val="333333"/>
        </w:rPr>
        <w:t> болып қала береді.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2016 жылдан бері жаңартылған бағдарлама бойынша орыс тілі қазақ мектептерінде </w:t>
      </w:r>
      <w:r w:rsidRPr="00B90A2A">
        <w:rPr>
          <w:rStyle w:val="a4"/>
          <w:color w:val="333333"/>
        </w:rPr>
        <w:t>1-сыныптан</w:t>
      </w:r>
      <w:r w:rsidRPr="00B90A2A">
        <w:rPr>
          <w:color w:val="333333"/>
        </w:rPr>
        <w:t> бастап оқытылып келеді.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2019 жылдан </w:t>
      </w:r>
      <w:r w:rsidRPr="00B90A2A">
        <w:rPr>
          <w:rStyle w:val="a4"/>
          <w:color w:val="333333"/>
        </w:rPr>
        <w:t>10-11-сыныптардағы</w:t>
      </w:r>
      <w:r w:rsidRPr="00B90A2A">
        <w:rPr>
          <w:color w:val="333333"/>
        </w:rPr>
        <w:t xml:space="preserve"> жаратылыстану ғылымының жекелеген </w:t>
      </w:r>
      <w:proofErr w:type="gramStart"/>
      <w:r w:rsidRPr="00B90A2A">
        <w:rPr>
          <w:color w:val="333333"/>
        </w:rPr>
        <w:t>п</w:t>
      </w:r>
      <w:proofErr w:type="gramEnd"/>
      <w:r w:rsidRPr="00B90A2A">
        <w:rPr>
          <w:color w:val="333333"/>
        </w:rPr>
        <w:t>әндерін оқытуды ағылшын тіліне көшіру басталатын болады.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Нәтижесінде, біздің барлық түлектеріміз елімізде және жаһандық әлемде өмі</w:t>
      </w:r>
      <w:proofErr w:type="gramStart"/>
      <w:r w:rsidRPr="00B90A2A">
        <w:rPr>
          <w:color w:val="333333"/>
        </w:rPr>
        <w:t>р</w:t>
      </w:r>
      <w:proofErr w:type="gramEnd"/>
      <w:r w:rsidRPr="00B90A2A">
        <w:rPr>
          <w:color w:val="333333"/>
        </w:rPr>
        <w:t xml:space="preserve"> сүріп, жұмыс істеуі үшін қажетті деңгейде</w:t>
      </w:r>
      <w:r w:rsidRPr="00B90A2A">
        <w:rPr>
          <w:rStyle w:val="a4"/>
          <w:color w:val="333333"/>
        </w:rPr>
        <w:t> үш тілді меңгеретін</w:t>
      </w:r>
      <w:r w:rsidRPr="00B90A2A">
        <w:rPr>
          <w:color w:val="333333"/>
        </w:rPr>
        <w:t> болады.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Сонда ғана нағыз</w:t>
      </w:r>
      <w:r w:rsidRPr="00B90A2A">
        <w:rPr>
          <w:rStyle w:val="a4"/>
          <w:color w:val="333333"/>
        </w:rPr>
        <w:t> азаматтық қоғам</w:t>
      </w:r>
      <w:r w:rsidRPr="00B90A2A">
        <w:rPr>
          <w:color w:val="333333"/>
        </w:rPr>
        <w:t> құрылады.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Кез келген этникалық топтың өкілі кез келген жұмысты таңдай алады, ті</w:t>
      </w:r>
      <w:proofErr w:type="gramStart"/>
      <w:r w:rsidRPr="00B90A2A">
        <w:rPr>
          <w:color w:val="333333"/>
        </w:rPr>
        <w:t>пт</w:t>
      </w:r>
      <w:proofErr w:type="gramEnd"/>
      <w:r w:rsidRPr="00B90A2A">
        <w:rPr>
          <w:color w:val="333333"/>
        </w:rPr>
        <w:t>і </w:t>
      </w:r>
      <w:r w:rsidRPr="00B90A2A">
        <w:rPr>
          <w:rStyle w:val="a4"/>
          <w:color w:val="333333"/>
        </w:rPr>
        <w:t>Президент болып сайлануға</w:t>
      </w:r>
      <w:r w:rsidRPr="00B90A2A">
        <w:rPr>
          <w:color w:val="333333"/>
        </w:rPr>
        <w:t> да мүмкіндігі болады.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Қазақстандықтар </w:t>
      </w:r>
      <w:r w:rsidRPr="00B90A2A">
        <w:rPr>
          <w:rStyle w:val="a4"/>
          <w:color w:val="333333"/>
        </w:rPr>
        <w:t>біртұтас ұ</w:t>
      </w:r>
      <w:proofErr w:type="gramStart"/>
      <w:r w:rsidRPr="00B90A2A">
        <w:rPr>
          <w:rStyle w:val="a4"/>
          <w:color w:val="333333"/>
        </w:rPr>
        <w:t>лт</w:t>
      </w:r>
      <w:proofErr w:type="gramEnd"/>
      <w:r w:rsidRPr="00B90A2A">
        <w:rPr>
          <w:rStyle w:val="a4"/>
          <w:color w:val="333333"/>
        </w:rPr>
        <w:t>қа</w:t>
      </w:r>
      <w:r w:rsidRPr="00B90A2A">
        <w:rPr>
          <w:color w:val="333333"/>
        </w:rPr>
        <w:t> айналады.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Оқытудың мазмұндылығы заманауи </w:t>
      </w:r>
      <w:r w:rsidRPr="00B90A2A">
        <w:rPr>
          <w:rStyle w:val="a4"/>
          <w:color w:val="333333"/>
        </w:rPr>
        <w:t>техникалық тұ</w:t>
      </w:r>
      <w:proofErr w:type="gramStart"/>
      <w:r w:rsidRPr="00B90A2A">
        <w:rPr>
          <w:rStyle w:val="a4"/>
          <w:color w:val="333333"/>
        </w:rPr>
        <w:t>р</w:t>
      </w:r>
      <w:proofErr w:type="gramEnd"/>
      <w:r w:rsidRPr="00B90A2A">
        <w:rPr>
          <w:rStyle w:val="a4"/>
          <w:color w:val="333333"/>
        </w:rPr>
        <w:t>ғыдан қолдау көрсету</w:t>
      </w:r>
      <w:r w:rsidRPr="00B90A2A">
        <w:rPr>
          <w:color w:val="333333"/>
        </w:rPr>
        <w:t> арқылы үйлесімді түрде толықтырылуға тиіс.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Цифрлық бі</w:t>
      </w:r>
      <w:proofErr w:type="gramStart"/>
      <w:r w:rsidRPr="00B90A2A">
        <w:rPr>
          <w:rStyle w:val="a4"/>
          <w:color w:val="333333"/>
        </w:rPr>
        <w:t>л</w:t>
      </w:r>
      <w:proofErr w:type="gramEnd"/>
      <w:r w:rsidRPr="00B90A2A">
        <w:rPr>
          <w:rStyle w:val="a4"/>
          <w:color w:val="333333"/>
        </w:rPr>
        <w:t>ім беру ресурстарын</w:t>
      </w:r>
      <w:r w:rsidRPr="00B90A2A">
        <w:rPr>
          <w:color w:val="333333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Жұмыс берушілерді</w:t>
      </w:r>
      <w:r w:rsidRPr="00B90A2A">
        <w:rPr>
          <w:color w:val="333333"/>
        </w:rPr>
        <w:t> тарту арқылы және халықаралық талаптар мен цифрлық дағдыларды ескере отырып, </w:t>
      </w:r>
      <w:r w:rsidRPr="00B90A2A">
        <w:rPr>
          <w:rStyle w:val="a4"/>
          <w:color w:val="333333"/>
          <w:u w:val="single"/>
        </w:rPr>
        <w:t>техникалық және кәсі</w:t>
      </w:r>
      <w:proofErr w:type="gramStart"/>
      <w:r w:rsidRPr="00B90A2A">
        <w:rPr>
          <w:rStyle w:val="a4"/>
          <w:color w:val="333333"/>
          <w:u w:val="single"/>
        </w:rPr>
        <w:t>пт</w:t>
      </w:r>
      <w:proofErr w:type="gramEnd"/>
      <w:r w:rsidRPr="00B90A2A">
        <w:rPr>
          <w:rStyle w:val="a4"/>
          <w:color w:val="333333"/>
          <w:u w:val="single"/>
        </w:rPr>
        <w:t>ік білім беру бағдарламаларын</w:t>
      </w:r>
      <w:r w:rsidRPr="00B90A2A">
        <w:rPr>
          <w:color w:val="333333"/>
        </w:rPr>
        <w:t> жаңарту 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«Баршаға тегін кәсі</w:t>
      </w:r>
      <w:proofErr w:type="gramStart"/>
      <w:r w:rsidRPr="00B90A2A">
        <w:rPr>
          <w:rStyle w:val="a4"/>
          <w:color w:val="333333"/>
        </w:rPr>
        <w:t>пт</w:t>
      </w:r>
      <w:proofErr w:type="gramEnd"/>
      <w:r w:rsidRPr="00B90A2A">
        <w:rPr>
          <w:rStyle w:val="a4"/>
          <w:color w:val="333333"/>
        </w:rPr>
        <w:t>ік-техникалық білім беру»</w:t>
      </w:r>
      <w:r w:rsidRPr="00B90A2A">
        <w:rPr>
          <w:color w:val="333333"/>
        </w:rPr>
        <w:t> жобасын жүзеге асыруды жалғастыру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 xml:space="preserve">Мемлекет </w:t>
      </w:r>
      <w:proofErr w:type="gramStart"/>
      <w:r w:rsidRPr="00B90A2A">
        <w:rPr>
          <w:color w:val="333333"/>
        </w:rPr>
        <w:t>жастар</w:t>
      </w:r>
      <w:proofErr w:type="gramEnd"/>
      <w:r w:rsidRPr="00B90A2A">
        <w:rPr>
          <w:color w:val="333333"/>
        </w:rPr>
        <w:t>ға </w:t>
      </w:r>
      <w:r w:rsidRPr="00B90A2A">
        <w:rPr>
          <w:rStyle w:val="a4"/>
          <w:color w:val="333333"/>
        </w:rPr>
        <w:t>алғашқы мамандықты</w:t>
      </w:r>
      <w:r w:rsidRPr="00B90A2A">
        <w:rPr>
          <w:color w:val="333333"/>
        </w:rPr>
        <w:t> береді.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Үкімет </w:t>
      </w:r>
      <w:r w:rsidRPr="00B90A2A">
        <w:rPr>
          <w:rStyle w:val="a4"/>
          <w:color w:val="333333"/>
        </w:rPr>
        <w:t>бұл міндетті орындауға</w:t>
      </w:r>
      <w:r w:rsidRPr="00B90A2A">
        <w:rPr>
          <w:color w:val="333333"/>
        </w:rPr>
        <w:t> </w:t>
      </w:r>
      <w:proofErr w:type="gramStart"/>
      <w:r w:rsidRPr="00B90A2A">
        <w:rPr>
          <w:color w:val="333333"/>
        </w:rPr>
        <w:t>тиіс</w:t>
      </w:r>
      <w:proofErr w:type="gramEnd"/>
      <w:r w:rsidRPr="00B90A2A">
        <w:rPr>
          <w:color w:val="333333"/>
        </w:rPr>
        <w:t>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Орта мектеп пен колледждер және жоғары оқу орындары үзді</w:t>
      </w:r>
      <w:proofErr w:type="gramStart"/>
      <w:r w:rsidRPr="00B90A2A">
        <w:rPr>
          <w:color w:val="333333"/>
        </w:rPr>
        <w:t>к</w:t>
      </w:r>
      <w:proofErr w:type="gramEnd"/>
      <w:r w:rsidRPr="00B90A2A">
        <w:rPr>
          <w:color w:val="333333"/>
        </w:rPr>
        <w:t xml:space="preserve"> оқытушыларының </w:t>
      </w:r>
      <w:r w:rsidRPr="00B90A2A">
        <w:rPr>
          <w:rStyle w:val="a4"/>
          <w:color w:val="333333"/>
        </w:rPr>
        <w:t>видеосабақтары мен видеолекцияларын</w:t>
      </w:r>
      <w:r w:rsidRPr="00B90A2A">
        <w:rPr>
          <w:color w:val="333333"/>
        </w:rPr>
        <w:t> Интернетте орналастыру 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Бұл барлық қазақстандықтарға, оның ішінде шалғайдағы елді мекен тұ</w:t>
      </w:r>
      <w:proofErr w:type="gramStart"/>
      <w:r w:rsidRPr="00B90A2A">
        <w:rPr>
          <w:color w:val="333333"/>
        </w:rPr>
        <w:t>р</w:t>
      </w:r>
      <w:proofErr w:type="gramEnd"/>
      <w:r w:rsidRPr="00B90A2A">
        <w:rPr>
          <w:color w:val="333333"/>
        </w:rPr>
        <w:t>ғындарына </w:t>
      </w:r>
      <w:r w:rsidRPr="00B90A2A">
        <w:rPr>
          <w:rStyle w:val="a4"/>
          <w:color w:val="333333"/>
        </w:rPr>
        <w:t>озық білім мен құзыреттілікке</w:t>
      </w:r>
      <w:r w:rsidRPr="00B90A2A">
        <w:rPr>
          <w:color w:val="333333"/>
        </w:rPr>
        <w:t> қол жеткізуге жол ашады.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  <w:u w:val="single"/>
        </w:rPr>
        <w:t>Жоғары бі</w:t>
      </w:r>
      <w:proofErr w:type="gramStart"/>
      <w:r w:rsidRPr="00B90A2A">
        <w:rPr>
          <w:rStyle w:val="a4"/>
          <w:color w:val="333333"/>
          <w:u w:val="single"/>
        </w:rPr>
        <w:t>л</w:t>
      </w:r>
      <w:proofErr w:type="gramEnd"/>
      <w:r w:rsidRPr="00B90A2A">
        <w:rPr>
          <w:rStyle w:val="a4"/>
          <w:color w:val="333333"/>
          <w:u w:val="single"/>
        </w:rPr>
        <w:t>ім беру ісінде</w:t>
      </w:r>
      <w:r w:rsidRPr="00B90A2A">
        <w:rPr>
          <w:color w:val="333333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Осыған орай</w:t>
      </w:r>
      <w:r w:rsidRPr="00B90A2A">
        <w:rPr>
          <w:rStyle w:val="a5"/>
          <w:color w:val="333333"/>
        </w:rPr>
        <w:t> металлургия, мұнай-газ химиясы, агроөнеркәсі</w:t>
      </w:r>
      <w:proofErr w:type="gramStart"/>
      <w:r w:rsidRPr="00B90A2A">
        <w:rPr>
          <w:rStyle w:val="a5"/>
          <w:color w:val="333333"/>
        </w:rPr>
        <w:t>п</w:t>
      </w:r>
      <w:proofErr w:type="gramEnd"/>
      <w:r w:rsidRPr="00B90A2A">
        <w:rPr>
          <w:rStyle w:val="a5"/>
          <w:color w:val="333333"/>
        </w:rPr>
        <w:t xml:space="preserve"> кешені, био және IT-технологиялар</w:t>
      </w:r>
      <w:r w:rsidRPr="00B90A2A">
        <w:rPr>
          <w:color w:val="333333"/>
        </w:rPr>
        <w:t>салаларын зерттеу ісінде басымдық беретін </w:t>
      </w:r>
      <w:r w:rsidRPr="00B90A2A">
        <w:rPr>
          <w:rStyle w:val="a4"/>
          <w:color w:val="333333"/>
        </w:rPr>
        <w:t>жоғары оқу орны ғылымын</w:t>
      </w:r>
      <w:r w:rsidRPr="00B90A2A">
        <w:rPr>
          <w:color w:val="333333"/>
        </w:rPr>
        <w:t> дамыту керек</w:t>
      </w:r>
      <w:r w:rsidRPr="00B90A2A">
        <w:rPr>
          <w:rStyle w:val="a5"/>
          <w:color w:val="333333"/>
        </w:rPr>
        <w:t>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Қолданбалы ғ</w:t>
      </w:r>
      <w:proofErr w:type="gramStart"/>
      <w:r w:rsidRPr="00B90A2A">
        <w:rPr>
          <w:color w:val="333333"/>
        </w:rPr>
        <w:t>ылыми-зерттеулерд</w:t>
      </w:r>
      <w:proofErr w:type="gramEnd"/>
      <w:r w:rsidRPr="00B90A2A">
        <w:rPr>
          <w:color w:val="333333"/>
        </w:rPr>
        <w:t>і ағылшын тіліне біртіндеп көшіруді жүзеге асыру талап етіледі.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Жоғары оқу орындары шетелдердің жетекші университеттерімен, ғылыми орталықтарымен, і</w:t>
      </w:r>
      <w:proofErr w:type="gramStart"/>
      <w:r w:rsidRPr="00B90A2A">
        <w:rPr>
          <w:color w:val="333333"/>
        </w:rPr>
        <w:t>р</w:t>
      </w:r>
      <w:proofErr w:type="gramEnd"/>
      <w:r w:rsidRPr="00B90A2A">
        <w:rPr>
          <w:color w:val="333333"/>
        </w:rPr>
        <w:t>і кәсіпорындарымен және трансұлттық корпорацияларымен </w:t>
      </w:r>
      <w:r w:rsidRPr="00B90A2A">
        <w:rPr>
          <w:rStyle w:val="a4"/>
          <w:color w:val="333333"/>
        </w:rPr>
        <w:t>бірлескен жобаларды</w:t>
      </w:r>
      <w:r w:rsidRPr="00B90A2A">
        <w:rPr>
          <w:color w:val="333333"/>
        </w:rPr>
        <w:t>белсенді түрде жүзеге асыруы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Жеке сектордың бірлескен қаржыландыруға атсалысуы</w:t>
      </w:r>
      <w:r w:rsidRPr="00B90A2A">
        <w:rPr>
          <w:color w:val="333333"/>
        </w:rPr>
        <w:t xml:space="preserve"> барлық қолданбалы ғылыми-зерттеу әзірлемелері үшін міндетті талап болуға </w:t>
      </w:r>
      <w:proofErr w:type="gramStart"/>
      <w:r w:rsidRPr="00B90A2A">
        <w:rPr>
          <w:color w:val="333333"/>
        </w:rPr>
        <w:t>тиіс</w:t>
      </w:r>
      <w:proofErr w:type="gramEnd"/>
      <w:r w:rsidRPr="00B90A2A">
        <w:rPr>
          <w:color w:val="333333"/>
        </w:rPr>
        <w:t>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Жас ғалымдарымызға</w:t>
      </w:r>
      <w:r w:rsidRPr="00B90A2A">
        <w:rPr>
          <w:color w:val="333333"/>
        </w:rPr>
        <w:t> ғылыми гранттар аясында квота бөлі</w:t>
      </w:r>
      <w:proofErr w:type="gramStart"/>
      <w:r w:rsidRPr="00B90A2A">
        <w:rPr>
          <w:color w:val="333333"/>
        </w:rPr>
        <w:t>п</w:t>
      </w:r>
      <w:proofErr w:type="gramEnd"/>
      <w:r w:rsidRPr="00B90A2A">
        <w:rPr>
          <w:color w:val="333333"/>
        </w:rPr>
        <w:t>, </w:t>
      </w:r>
      <w:r w:rsidRPr="00B90A2A">
        <w:rPr>
          <w:rStyle w:val="a4"/>
          <w:color w:val="333333"/>
        </w:rPr>
        <w:t>оларды қолдаудың</w:t>
      </w:r>
      <w:r w:rsidRPr="00B90A2A">
        <w:rPr>
          <w:color w:val="333333"/>
        </w:rPr>
        <w:t> жүйелі саясатын жүргізуіміз 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lastRenderedPageBreak/>
        <w:t>Бі</w:t>
      </w:r>
      <w:proofErr w:type="gramStart"/>
      <w:r w:rsidRPr="00B90A2A">
        <w:rPr>
          <w:color w:val="333333"/>
        </w:rPr>
        <w:t>л</w:t>
      </w:r>
      <w:proofErr w:type="gramEnd"/>
      <w:r w:rsidRPr="00B90A2A">
        <w:rPr>
          <w:color w:val="333333"/>
        </w:rPr>
        <w:t>ім беру саласына өзінің инвестициялық жобалары мен экспорттық әлеуеті бар </w:t>
      </w:r>
      <w:r w:rsidRPr="00B90A2A">
        <w:rPr>
          <w:rStyle w:val="a4"/>
          <w:color w:val="333333"/>
        </w:rPr>
        <w:t>экономиканың жеке саласы</w:t>
      </w:r>
      <w:r w:rsidRPr="00B90A2A">
        <w:rPr>
          <w:color w:val="333333"/>
        </w:rPr>
        <w:t> ретінде қарайтын кез келді.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Жоғары оқу орындарына</w:t>
      </w:r>
      <w:r w:rsidRPr="00B90A2A">
        <w:rPr>
          <w:color w:val="333333"/>
        </w:rPr>
        <w:t> білім беру бағдарламаларын жасауға көбірек құқық бері</w:t>
      </w:r>
      <w:proofErr w:type="gramStart"/>
      <w:r w:rsidRPr="00B90A2A">
        <w:rPr>
          <w:color w:val="333333"/>
        </w:rPr>
        <w:t>п</w:t>
      </w:r>
      <w:proofErr w:type="gramEnd"/>
      <w:r w:rsidRPr="00B90A2A">
        <w:rPr>
          <w:color w:val="333333"/>
        </w:rPr>
        <w:t>, олардың </w:t>
      </w:r>
      <w:r w:rsidRPr="00B90A2A">
        <w:rPr>
          <w:rStyle w:val="a4"/>
          <w:color w:val="333333"/>
        </w:rPr>
        <w:t>академиялық еркіндігін</w:t>
      </w:r>
      <w:r w:rsidRPr="00B90A2A">
        <w:rPr>
          <w:color w:val="333333"/>
        </w:rPr>
        <w:t> заңнамалық тұрғыдан бекіту 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 xml:space="preserve">Оқытушылардың қайта даярлықтан өтуіне күш салып, жоғары </w:t>
      </w:r>
      <w:proofErr w:type="gramStart"/>
      <w:r w:rsidRPr="00B90A2A">
        <w:rPr>
          <w:color w:val="333333"/>
        </w:rPr>
        <w:t>о</w:t>
      </w:r>
      <w:proofErr w:type="gramEnd"/>
      <w:r w:rsidRPr="00B90A2A">
        <w:rPr>
          <w:color w:val="333333"/>
        </w:rPr>
        <w:t>қу орындарына шетелдік менеджерлерді тартып, әлемдік университеттердің кампустарын ашу қажет.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Ұлттың әлеуетін арттыру үшін </w:t>
      </w:r>
      <w:r w:rsidRPr="00B90A2A">
        <w:rPr>
          <w:rStyle w:val="a4"/>
          <w:color w:val="333333"/>
        </w:rPr>
        <w:t>мәдениетіміз бен идеологиямызды</w:t>
      </w:r>
      <w:r w:rsidRPr="00B90A2A">
        <w:rPr>
          <w:color w:val="333333"/>
        </w:rPr>
        <w:t> одан ә</w:t>
      </w:r>
      <w:proofErr w:type="gramStart"/>
      <w:r w:rsidRPr="00B90A2A">
        <w:rPr>
          <w:color w:val="333333"/>
        </w:rPr>
        <w:t>р</w:t>
      </w:r>
      <w:proofErr w:type="gramEnd"/>
      <w:r w:rsidRPr="00B90A2A">
        <w:rPr>
          <w:color w:val="333333"/>
        </w:rPr>
        <w:t>і дамытуымыз керек.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rStyle w:val="a4"/>
          <w:color w:val="333333"/>
        </w:rPr>
        <w:t>«Рухани жаңғырудың»</w:t>
      </w:r>
      <w:r w:rsidRPr="00B90A2A">
        <w:rPr>
          <w:color w:val="333333"/>
        </w:rPr>
        <w:t> мән-маңызы да нақ осында.</w:t>
      </w:r>
    </w:p>
    <w:p w:rsidR="00B90A2A" w:rsidRPr="00B90A2A" w:rsidRDefault="00B90A2A" w:rsidP="00B90A2A">
      <w:pPr>
        <w:pStyle w:val="a3"/>
        <w:shd w:val="clear" w:color="auto" w:fill="F9F9F9"/>
        <w:spacing w:before="115" w:beforeAutospacing="0" w:after="0" w:afterAutospacing="0"/>
        <w:jc w:val="both"/>
        <w:rPr>
          <w:color w:val="333333"/>
        </w:rPr>
      </w:pPr>
      <w:r w:rsidRPr="00B90A2A">
        <w:rPr>
          <w:color w:val="333333"/>
        </w:rPr>
        <w:t>Өзінің тарихын, тілін, мәдениетін білетін, сондай-ақ заманына лайық, шет тілдерін меңгерген</w:t>
      </w:r>
      <w:proofErr w:type="gramStart"/>
      <w:r w:rsidRPr="00B90A2A">
        <w:rPr>
          <w:color w:val="333333"/>
        </w:rPr>
        <w:t>,</w:t>
      </w:r>
      <w:r w:rsidRPr="00B90A2A">
        <w:rPr>
          <w:rStyle w:val="a4"/>
          <w:color w:val="333333"/>
        </w:rPr>
        <w:t>о</w:t>
      </w:r>
      <w:proofErr w:type="gramEnd"/>
      <w:r w:rsidRPr="00B90A2A">
        <w:rPr>
          <w:rStyle w:val="a4"/>
          <w:color w:val="333333"/>
        </w:rPr>
        <w:t>зық әрі жаһандық көзқарасы</w:t>
      </w:r>
      <w:r w:rsidRPr="00B90A2A">
        <w:rPr>
          <w:color w:val="333333"/>
        </w:rPr>
        <w:t> бар қазақстандық </w:t>
      </w:r>
      <w:r w:rsidRPr="00B90A2A">
        <w:rPr>
          <w:rStyle w:val="a4"/>
          <w:color w:val="333333"/>
        </w:rPr>
        <w:t>біздің қоғамымыздың идеалына</w:t>
      </w:r>
      <w:r w:rsidRPr="00B90A2A">
        <w:rPr>
          <w:color w:val="333333"/>
        </w:rPr>
        <w:t>айналуға тиіс.</w:t>
      </w:r>
    </w:p>
    <w:p w:rsidR="00354883" w:rsidRDefault="00354883"/>
    <w:sectPr w:rsidR="00354883" w:rsidSect="0035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0A2A"/>
    <w:rsid w:val="00354883"/>
    <w:rsid w:val="00B9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A2A"/>
    <w:rPr>
      <w:b/>
      <w:bCs/>
    </w:rPr>
  </w:style>
  <w:style w:type="character" w:styleId="a5">
    <w:name w:val="Emphasis"/>
    <w:basedOn w:val="a0"/>
    <w:uiPriority w:val="20"/>
    <w:qFormat/>
    <w:rsid w:val="00B90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2018-01-11T15:43:00Z</dcterms:created>
  <dcterms:modified xsi:type="dcterms:W3CDTF">2018-01-11T15:43:00Z</dcterms:modified>
</cp:coreProperties>
</file>