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556"/>
        <w:gridCol w:w="2903"/>
        <w:gridCol w:w="1968"/>
        <w:gridCol w:w="1509"/>
        <w:gridCol w:w="2542"/>
      </w:tblGrid>
      <w:tr w:rsidR="00F417BB" w:rsidTr="00495480">
        <w:trPr>
          <w:trHeight w:val="1610"/>
        </w:trPr>
        <w:tc>
          <w:tcPr>
            <w:tcW w:w="594" w:type="dxa"/>
          </w:tcPr>
          <w:p w:rsidR="00F417BB" w:rsidRPr="00495480" w:rsidRDefault="00F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7" w:type="dxa"/>
          </w:tcPr>
          <w:p w:rsidR="00F417BB" w:rsidRPr="00495480" w:rsidRDefault="00F417BB" w:rsidP="00F417BB">
            <w:pPr>
              <w:pStyle w:val="a4"/>
              <w:shd w:val="clear" w:color="auto" w:fill="FFFFFF"/>
              <w:spacing w:before="150" w:beforeAutospacing="0" w:after="150" w:afterAutospacing="0"/>
              <w:ind w:left="150" w:right="150"/>
              <w:jc w:val="center"/>
            </w:pPr>
            <w:r w:rsidRPr="00495480">
              <w:rPr>
                <w:rStyle w:val="a5"/>
                <w:color w:val="303030"/>
              </w:rPr>
              <w:t>Код государственной услуги согласно Реестера госуслуг</w:t>
            </w:r>
          </w:p>
        </w:tc>
        <w:tc>
          <w:tcPr>
            <w:tcW w:w="1975" w:type="dxa"/>
          </w:tcPr>
          <w:p w:rsidR="00F417BB" w:rsidRPr="00495480" w:rsidRDefault="00495480" w:rsidP="0049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8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</w:t>
            </w:r>
          </w:p>
          <w:p w:rsidR="00495480" w:rsidRPr="00495480" w:rsidRDefault="00495480" w:rsidP="0049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8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601" w:type="dxa"/>
          </w:tcPr>
          <w:p w:rsidR="00F417BB" w:rsidRPr="00495480" w:rsidRDefault="0049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80">
              <w:rPr>
                <w:rFonts w:ascii="Times New Roman" w:hAnsi="Times New Roman" w:cs="Times New Roman"/>
                <w:sz w:val="24"/>
                <w:szCs w:val="24"/>
              </w:rPr>
              <w:t>стандарт госуслуги</w:t>
            </w:r>
          </w:p>
        </w:tc>
        <w:tc>
          <w:tcPr>
            <w:tcW w:w="2551" w:type="dxa"/>
          </w:tcPr>
          <w:p w:rsidR="00F417BB" w:rsidRPr="00495480" w:rsidRDefault="0049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80">
              <w:rPr>
                <w:rFonts w:ascii="Times New Roman" w:hAnsi="Times New Roman" w:cs="Times New Roman"/>
                <w:sz w:val="24"/>
                <w:szCs w:val="24"/>
              </w:rPr>
              <w:t>Адреса и контакты уполномоченных органов,оказывающих госуслуги</w:t>
            </w:r>
          </w:p>
        </w:tc>
      </w:tr>
      <w:tr w:rsidR="00F417BB" w:rsidTr="00495480">
        <w:trPr>
          <w:trHeight w:val="311"/>
        </w:trPr>
        <w:tc>
          <w:tcPr>
            <w:tcW w:w="594" w:type="dxa"/>
          </w:tcPr>
          <w:p w:rsidR="00F417BB" w:rsidRDefault="00495480">
            <w:r>
              <w:t>1</w:t>
            </w:r>
          </w:p>
        </w:tc>
        <w:tc>
          <w:tcPr>
            <w:tcW w:w="2757" w:type="dxa"/>
          </w:tcPr>
          <w:p w:rsidR="00F417BB" w:rsidRPr="00495480" w:rsidRDefault="0049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80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975" w:type="dxa"/>
          </w:tcPr>
          <w:p w:rsidR="00F417BB" w:rsidRPr="00CC74F5" w:rsidRDefault="00CC74F5" w:rsidP="00A0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«Макинская средняя школа№5»</w:t>
            </w:r>
          </w:p>
        </w:tc>
        <w:tc>
          <w:tcPr>
            <w:tcW w:w="1601" w:type="dxa"/>
          </w:tcPr>
          <w:p w:rsidR="00F417BB" w:rsidRDefault="00CC74F5">
            <w:hyperlink r:id="rId4" w:history="1">
              <w:r w:rsidRPr="00A036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Стандарт госуслуги</w:t>
              </w:r>
            </w:hyperlink>
          </w:p>
        </w:tc>
        <w:tc>
          <w:tcPr>
            <w:tcW w:w="2551" w:type="dxa"/>
          </w:tcPr>
          <w:p w:rsidR="00F417BB" w:rsidRPr="00CC74F5" w:rsidRDefault="00C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Акмолинская область Буландынский район</w:t>
            </w:r>
          </w:p>
          <w:p w:rsidR="00CC74F5" w:rsidRPr="00CC74F5" w:rsidRDefault="00CC7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.макинск</w:t>
            </w:r>
            <w:proofErr w:type="gramEnd"/>
          </w:p>
          <w:p w:rsidR="00CC74F5" w:rsidRPr="00CC74F5" w:rsidRDefault="00CC74F5">
            <w:pPr>
              <w:rPr>
                <w:lang w:val="kk-KZ"/>
              </w:rPr>
            </w:pPr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Ул.Скрудина 60А</w:t>
            </w:r>
          </w:p>
        </w:tc>
      </w:tr>
      <w:tr w:rsidR="00F417BB" w:rsidTr="00495480">
        <w:trPr>
          <w:trHeight w:val="294"/>
        </w:trPr>
        <w:tc>
          <w:tcPr>
            <w:tcW w:w="594" w:type="dxa"/>
          </w:tcPr>
          <w:p w:rsidR="00F417BB" w:rsidRDefault="00495480">
            <w:r>
              <w:t>2</w:t>
            </w:r>
          </w:p>
        </w:tc>
        <w:tc>
          <w:tcPr>
            <w:tcW w:w="2757" w:type="dxa"/>
          </w:tcPr>
          <w:p w:rsidR="00F417BB" w:rsidRPr="00270FCA" w:rsidRDefault="002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CA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975" w:type="dxa"/>
          </w:tcPr>
          <w:p w:rsidR="00F417BB" w:rsidRPr="00A03605" w:rsidRDefault="00C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«Макинская средняя школа№5»</w:t>
            </w:r>
          </w:p>
        </w:tc>
        <w:tc>
          <w:tcPr>
            <w:tcW w:w="1601" w:type="dxa"/>
          </w:tcPr>
          <w:p w:rsidR="00F417BB" w:rsidRDefault="00CC74F5">
            <w:hyperlink r:id="rId5" w:history="1">
              <w:r w:rsidRPr="00A036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Стандарт госуслуги</w:t>
              </w:r>
            </w:hyperlink>
          </w:p>
        </w:tc>
        <w:tc>
          <w:tcPr>
            <w:tcW w:w="2551" w:type="dxa"/>
          </w:tcPr>
          <w:p w:rsidR="00CC74F5" w:rsidRPr="00CC74F5" w:rsidRDefault="00CC74F5" w:rsidP="00C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Акмолинская область Буландынский район</w:t>
            </w:r>
          </w:p>
          <w:p w:rsidR="00CC74F5" w:rsidRPr="00CC74F5" w:rsidRDefault="00CC74F5" w:rsidP="00CC7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.макинск</w:t>
            </w:r>
            <w:proofErr w:type="gramEnd"/>
          </w:p>
          <w:p w:rsidR="00F417BB" w:rsidRDefault="00CC74F5" w:rsidP="00CC74F5"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Ул.Скрудина 60А</w:t>
            </w:r>
          </w:p>
        </w:tc>
      </w:tr>
      <w:tr w:rsidR="00F417BB" w:rsidTr="00495480">
        <w:trPr>
          <w:trHeight w:val="311"/>
        </w:trPr>
        <w:tc>
          <w:tcPr>
            <w:tcW w:w="594" w:type="dxa"/>
          </w:tcPr>
          <w:p w:rsidR="00F417BB" w:rsidRDefault="00495480">
            <w:r>
              <w:t>3</w:t>
            </w:r>
          </w:p>
        </w:tc>
        <w:tc>
          <w:tcPr>
            <w:tcW w:w="2757" w:type="dxa"/>
          </w:tcPr>
          <w:p w:rsidR="00F417BB" w:rsidRPr="00270FCA" w:rsidRDefault="002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CA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975" w:type="dxa"/>
          </w:tcPr>
          <w:p w:rsidR="00F417BB" w:rsidRPr="00A03605" w:rsidRDefault="00C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«Макинская средняя школа№5»</w:t>
            </w:r>
          </w:p>
        </w:tc>
        <w:tc>
          <w:tcPr>
            <w:tcW w:w="1601" w:type="dxa"/>
          </w:tcPr>
          <w:p w:rsidR="00F417BB" w:rsidRDefault="00CC74F5">
            <w:hyperlink r:id="rId6" w:history="1">
              <w:r w:rsidRPr="00A036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Стандарт госуслуги</w:t>
              </w:r>
            </w:hyperlink>
          </w:p>
        </w:tc>
        <w:tc>
          <w:tcPr>
            <w:tcW w:w="2551" w:type="dxa"/>
          </w:tcPr>
          <w:p w:rsidR="00CC74F5" w:rsidRPr="00CC74F5" w:rsidRDefault="00CC74F5" w:rsidP="00C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Акмолинская область Буландынский район</w:t>
            </w:r>
          </w:p>
          <w:p w:rsidR="00CC74F5" w:rsidRPr="00CC74F5" w:rsidRDefault="00CC74F5" w:rsidP="00CC7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.макинск</w:t>
            </w:r>
            <w:proofErr w:type="gramEnd"/>
          </w:p>
          <w:p w:rsidR="00F417BB" w:rsidRDefault="00CC74F5" w:rsidP="00CC74F5"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Ул.Скрудина 60А</w:t>
            </w:r>
          </w:p>
        </w:tc>
      </w:tr>
      <w:tr w:rsidR="00F417BB" w:rsidTr="00495480">
        <w:trPr>
          <w:trHeight w:val="294"/>
        </w:trPr>
        <w:tc>
          <w:tcPr>
            <w:tcW w:w="594" w:type="dxa"/>
          </w:tcPr>
          <w:p w:rsidR="00F417BB" w:rsidRDefault="00495480">
            <w:r>
              <w:t>4</w:t>
            </w:r>
          </w:p>
        </w:tc>
        <w:tc>
          <w:tcPr>
            <w:tcW w:w="2757" w:type="dxa"/>
          </w:tcPr>
          <w:p w:rsidR="00F417BB" w:rsidRPr="00270FCA" w:rsidRDefault="002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CA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Прием документов для  прохождения аттестации на присвоение (подтверждение) квалификационных категорий педагогическим работникам и  приравненным к ним лицам организаций образования, реализующих 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r w:rsidRPr="00270FCA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lastRenderedPageBreak/>
              <w:t>послесреднего образования</w:t>
            </w:r>
          </w:p>
        </w:tc>
        <w:tc>
          <w:tcPr>
            <w:tcW w:w="1975" w:type="dxa"/>
          </w:tcPr>
          <w:p w:rsidR="00F417BB" w:rsidRPr="00A03605" w:rsidRDefault="00C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КГУ «Макинская средняя школа№5»</w:t>
            </w:r>
          </w:p>
        </w:tc>
        <w:tc>
          <w:tcPr>
            <w:tcW w:w="1601" w:type="dxa"/>
          </w:tcPr>
          <w:p w:rsidR="00F417BB" w:rsidRDefault="00CC74F5">
            <w:hyperlink r:id="rId7" w:history="1">
              <w:r w:rsidRPr="00A036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Стандарт госуслуги</w:t>
              </w:r>
            </w:hyperlink>
          </w:p>
        </w:tc>
        <w:tc>
          <w:tcPr>
            <w:tcW w:w="2551" w:type="dxa"/>
          </w:tcPr>
          <w:p w:rsidR="00CC74F5" w:rsidRPr="00CC74F5" w:rsidRDefault="00CC74F5" w:rsidP="00C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Акмолинская область Буландынский район</w:t>
            </w:r>
          </w:p>
          <w:p w:rsidR="00CC74F5" w:rsidRPr="00CC74F5" w:rsidRDefault="00CC74F5" w:rsidP="00CC7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.макинск</w:t>
            </w:r>
            <w:proofErr w:type="gramEnd"/>
          </w:p>
          <w:p w:rsidR="00F417BB" w:rsidRDefault="00CC74F5" w:rsidP="00CC74F5"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Ул.Скрудина 60А</w:t>
            </w:r>
          </w:p>
        </w:tc>
      </w:tr>
      <w:tr w:rsidR="00495480" w:rsidTr="00495480">
        <w:trPr>
          <w:trHeight w:val="294"/>
        </w:trPr>
        <w:tc>
          <w:tcPr>
            <w:tcW w:w="594" w:type="dxa"/>
          </w:tcPr>
          <w:p w:rsidR="00495480" w:rsidRDefault="00495480">
            <w:r>
              <w:lastRenderedPageBreak/>
              <w:t>5</w:t>
            </w:r>
          </w:p>
        </w:tc>
        <w:tc>
          <w:tcPr>
            <w:tcW w:w="2757" w:type="dxa"/>
          </w:tcPr>
          <w:p w:rsidR="00270FCA" w:rsidRPr="00270FCA" w:rsidRDefault="00270FCA" w:rsidP="00270FCA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br/>
            </w:r>
            <w:r w:rsidRPr="00270FC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  <w:p w:rsidR="00495480" w:rsidRDefault="00495480"/>
        </w:tc>
        <w:tc>
          <w:tcPr>
            <w:tcW w:w="1975" w:type="dxa"/>
          </w:tcPr>
          <w:p w:rsidR="00495480" w:rsidRPr="00A03605" w:rsidRDefault="00C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«Макинская средняя школа№5»</w:t>
            </w:r>
          </w:p>
        </w:tc>
        <w:tc>
          <w:tcPr>
            <w:tcW w:w="1601" w:type="dxa"/>
          </w:tcPr>
          <w:p w:rsidR="00495480" w:rsidRDefault="00CC74F5">
            <w:hyperlink r:id="rId8" w:history="1">
              <w:r w:rsidRPr="00A036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Стандарт госуслуги</w:t>
              </w:r>
            </w:hyperlink>
          </w:p>
        </w:tc>
        <w:tc>
          <w:tcPr>
            <w:tcW w:w="2551" w:type="dxa"/>
          </w:tcPr>
          <w:p w:rsidR="00CC74F5" w:rsidRPr="00CC74F5" w:rsidRDefault="00CC74F5" w:rsidP="00C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Акмолинская область Буландынский район</w:t>
            </w:r>
          </w:p>
          <w:p w:rsidR="00CC74F5" w:rsidRPr="00CC74F5" w:rsidRDefault="00CC74F5" w:rsidP="00CC7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C74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.макинск</w:t>
            </w:r>
            <w:proofErr w:type="gramEnd"/>
          </w:p>
          <w:p w:rsidR="00495480" w:rsidRDefault="00CC74F5" w:rsidP="00CC74F5">
            <w:r w:rsidRPr="00CC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Ул.Скрудина 60А</w:t>
            </w:r>
            <w:bookmarkStart w:id="0" w:name="_GoBack"/>
            <w:bookmarkEnd w:id="0"/>
          </w:p>
        </w:tc>
      </w:tr>
    </w:tbl>
    <w:p w:rsidR="002D3A39" w:rsidRDefault="002D3A39"/>
    <w:sectPr w:rsidR="002D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5E"/>
    <w:rsid w:val="00270FCA"/>
    <w:rsid w:val="002A075E"/>
    <w:rsid w:val="002D3A39"/>
    <w:rsid w:val="00495480"/>
    <w:rsid w:val="00A03605"/>
    <w:rsid w:val="00CC74F5"/>
    <w:rsid w:val="00F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9086"/>
  <w15:chartTrackingRefBased/>
  <w15:docId w15:val="{6EB424D2-A0C1-4A18-9432-03C2E3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4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7BB"/>
    <w:rPr>
      <w:b/>
      <w:bCs/>
    </w:rPr>
  </w:style>
  <w:style w:type="character" w:styleId="a6">
    <w:name w:val="Hyperlink"/>
    <w:basedOn w:val="a0"/>
    <w:uiPriority w:val="99"/>
    <w:unhideWhenUsed/>
    <w:rsid w:val="00A0360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3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andy-akmol.gov.kz/ru/page/standart-201804040932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landy-akmol.gov.kz/ru/page/standart-201804041027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landy-akmol.gov.kz/ru/page/standart-20180404100301" TargetMode="External"/><Relationship Id="rId5" Type="http://schemas.openxmlformats.org/officeDocument/2006/relationships/hyperlink" Target="http://bulandy-akmol.gov.kz/ru/page/standart-201804040922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ulandy-akmol.gov.kz/ru/page/standart-201804040918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2018-10-10T22:13:00Z</dcterms:created>
  <dcterms:modified xsi:type="dcterms:W3CDTF">2018-10-10T22:38:00Z</dcterms:modified>
</cp:coreProperties>
</file>